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71" w:rsidRPr="00511C82" w:rsidRDefault="004618A1" w:rsidP="00461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C82">
        <w:rPr>
          <w:rFonts w:ascii="Times New Roman" w:hAnsi="Times New Roman" w:cs="Times New Roman"/>
          <w:sz w:val="28"/>
          <w:szCs w:val="28"/>
        </w:rPr>
        <w:t>Всероссийская Государственная библиотека иностранной литературы</w:t>
      </w:r>
    </w:p>
    <w:p w:rsidR="004618A1" w:rsidRPr="00511C82" w:rsidRDefault="004618A1" w:rsidP="00461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C82">
        <w:rPr>
          <w:rFonts w:ascii="Times New Roman" w:hAnsi="Times New Roman" w:cs="Times New Roman"/>
          <w:sz w:val="28"/>
          <w:szCs w:val="28"/>
        </w:rPr>
        <w:t xml:space="preserve">Библейские </w:t>
      </w:r>
      <w:proofErr w:type="spellStart"/>
      <w:r w:rsidRPr="00511C82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511C82">
        <w:rPr>
          <w:rFonts w:ascii="Times New Roman" w:hAnsi="Times New Roman" w:cs="Times New Roman"/>
          <w:sz w:val="28"/>
          <w:szCs w:val="28"/>
        </w:rPr>
        <w:t xml:space="preserve"> Хельсинкской консультации евреев-христиан</w:t>
      </w:r>
    </w:p>
    <w:p w:rsidR="004618A1" w:rsidRPr="00511C82" w:rsidRDefault="004618A1" w:rsidP="00461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C82">
        <w:rPr>
          <w:rFonts w:ascii="Times New Roman" w:hAnsi="Times New Roman" w:cs="Times New Roman"/>
          <w:b/>
          <w:sz w:val="28"/>
          <w:szCs w:val="28"/>
        </w:rPr>
        <w:t>Осмысление драматической встречи Иисуса со Своим народом</w:t>
      </w:r>
    </w:p>
    <w:p w:rsidR="004618A1" w:rsidRDefault="004618A1"/>
    <w:p w:rsidR="004618A1" w:rsidRPr="00A92B74" w:rsidRDefault="00A92B74" w:rsidP="004618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B74">
        <w:rPr>
          <w:rFonts w:ascii="Times New Roman" w:hAnsi="Times New Roman" w:cs="Times New Roman"/>
          <w:b/>
          <w:sz w:val="24"/>
          <w:szCs w:val="24"/>
        </w:rPr>
        <w:t>3</w:t>
      </w:r>
      <w:r w:rsidRPr="004D3F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февраля. 18:00-20:00</w:t>
      </w:r>
    </w:p>
    <w:p w:rsidR="004618A1" w:rsidRPr="00511C82" w:rsidRDefault="004618A1" w:rsidP="006D4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C82">
        <w:rPr>
          <w:rFonts w:ascii="Times New Roman" w:hAnsi="Times New Roman" w:cs="Times New Roman"/>
          <w:b/>
          <w:sz w:val="24"/>
          <w:szCs w:val="24"/>
        </w:rPr>
        <w:t xml:space="preserve">Марк </w:t>
      </w:r>
      <w:proofErr w:type="spellStart"/>
      <w:r w:rsidRPr="00511C82">
        <w:rPr>
          <w:rFonts w:ascii="Times New Roman" w:hAnsi="Times New Roman" w:cs="Times New Roman"/>
          <w:b/>
          <w:sz w:val="24"/>
          <w:szCs w:val="24"/>
        </w:rPr>
        <w:t>Кинзер</w:t>
      </w:r>
      <w:proofErr w:type="spellEnd"/>
    </w:p>
    <w:p w:rsidR="004618A1" w:rsidRPr="004618A1" w:rsidRDefault="004618A1" w:rsidP="00461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исследователь и почетный президент Мессианского еврейского теологического института и мессианской еврейской магистратуры, духовный руководитель конгрегации «Семя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Авраамово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мессианской еврейской синагоги в Энн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Мичиган, США. Посвящен в раввины Союзом мессианских еврейских конгрегаций. Член диалоговой группы римских католиков и мессианских евреев. Автор книг «Пост-миссионерский мессианский иудаизм: </w:t>
      </w:r>
      <w:r w:rsidR="00511C82">
        <w:rPr>
          <w:rFonts w:ascii="Times New Roman" w:hAnsi="Times New Roman" w:cs="Times New Roman"/>
          <w:sz w:val="24"/>
          <w:szCs w:val="24"/>
        </w:rPr>
        <w:t xml:space="preserve">новое определение взаимодействия христиан с еврейским народом», «Мессия Израиля и народ Божий: </w:t>
      </w:r>
      <w:r w:rsidR="006D4229">
        <w:rPr>
          <w:rFonts w:ascii="Times New Roman" w:hAnsi="Times New Roman" w:cs="Times New Roman"/>
          <w:sz w:val="24"/>
          <w:szCs w:val="24"/>
        </w:rPr>
        <w:t xml:space="preserve">видение верности Завету для мессианских евреев» и «В поисках собственной тайны. </w:t>
      </w:r>
      <w:r w:rsidR="006D4229">
        <w:rPr>
          <w:rFonts w:ascii="Times New Roman" w:hAnsi="Times New Roman" w:cs="Times New Roman"/>
          <w:sz w:val="24"/>
          <w:szCs w:val="24"/>
          <w:lang w:val="en-US"/>
        </w:rPr>
        <w:t>Nostra</w:t>
      </w:r>
      <w:r w:rsidR="006D4229" w:rsidRPr="007B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229">
        <w:rPr>
          <w:rFonts w:ascii="Times New Roman" w:hAnsi="Times New Roman" w:cs="Times New Roman"/>
          <w:sz w:val="24"/>
          <w:szCs w:val="24"/>
          <w:lang w:val="en-US"/>
        </w:rPr>
        <w:t>Aetate</w:t>
      </w:r>
      <w:proofErr w:type="spellEnd"/>
      <w:r w:rsidR="006D4229">
        <w:rPr>
          <w:rFonts w:ascii="Times New Roman" w:hAnsi="Times New Roman" w:cs="Times New Roman"/>
          <w:sz w:val="24"/>
          <w:szCs w:val="24"/>
        </w:rPr>
        <w:t>, еврейский народ и самоопределение Церкви».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229" w:rsidRPr="006D4229" w:rsidRDefault="006D4229" w:rsidP="006D4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229">
        <w:rPr>
          <w:rFonts w:ascii="Times New Roman" w:hAnsi="Times New Roman" w:cs="Times New Roman"/>
          <w:b/>
          <w:sz w:val="24"/>
          <w:szCs w:val="24"/>
        </w:rPr>
        <w:t>Окончательное отвержение? (Деяния апостолов, 28: 17-31)</w:t>
      </w:r>
    </w:p>
    <w:p w:rsidR="006D4229" w:rsidRDefault="006D4229" w:rsidP="00461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Книга Деяний апостолов начинается в Иерусалиме, а заканчивается в Риме. В промежутке между этим началом и концом еврейские лидеры в разных регионах реагируют на апостольскую весть со скепсисом или враждебностью. Поэтому толкователи этой книги традиционно считали, что ее окончание – это окончательное «нет» еврейского народа Благой вести и окончательное «нет» Бога еврейскому народу. Но это ли было действительным намерением автора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28:17-31? Вправду ли Иерусалим как представитель еврейского народа был отодвинут в почетное, но устаревшее прошлое, а Рим как представитель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неевреев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назначен новой столицей народа Божьего?</w:t>
      </w:r>
    </w:p>
    <w:p w:rsidR="000B7166" w:rsidRDefault="000B7166" w:rsidP="00461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166" w:rsidRDefault="00922C53" w:rsidP="000B71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B7166" w:rsidRPr="000B7166">
          <w:rPr>
            <w:rStyle w:val="a4"/>
            <w:rFonts w:ascii="Times New Roman" w:hAnsi="Times New Roman" w:cs="Times New Roman"/>
            <w:sz w:val="24"/>
            <w:szCs w:val="24"/>
          </w:rPr>
          <w:t>Видеозапись вебинара</w:t>
        </w:r>
      </w:hyperlink>
    </w:p>
    <w:p w:rsidR="000B7166" w:rsidRDefault="00922C53" w:rsidP="000B71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B7166" w:rsidRPr="000B7166">
          <w:rPr>
            <w:rStyle w:val="a4"/>
            <w:rFonts w:ascii="Times New Roman" w:hAnsi="Times New Roman" w:cs="Times New Roman"/>
            <w:sz w:val="24"/>
            <w:szCs w:val="24"/>
          </w:rPr>
          <w:t>Альтернативная видеозапись</w:t>
        </w:r>
      </w:hyperlink>
    </w:p>
    <w:p w:rsidR="006D4229" w:rsidRDefault="006D4229" w:rsidP="00461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229" w:rsidRPr="004D3FEC" w:rsidRDefault="004D3FEC" w:rsidP="004618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166">
        <w:rPr>
          <w:rFonts w:ascii="Times New Roman" w:hAnsi="Times New Roman" w:cs="Times New Roman"/>
          <w:b/>
          <w:sz w:val="24"/>
          <w:szCs w:val="24"/>
        </w:rPr>
        <w:t>2</w:t>
      </w:r>
      <w:r w:rsidR="00A92B74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b/>
          <w:sz w:val="24"/>
          <w:szCs w:val="24"/>
        </w:rPr>
        <w:t>. 18:00-20:00</w:t>
      </w:r>
    </w:p>
    <w:p w:rsidR="007B0315" w:rsidRPr="007B0315" w:rsidRDefault="007B0315" w:rsidP="007B0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315">
        <w:rPr>
          <w:rFonts w:ascii="Times New Roman" w:hAnsi="Times New Roman" w:cs="Times New Roman"/>
          <w:b/>
          <w:sz w:val="24"/>
          <w:szCs w:val="24"/>
        </w:rPr>
        <w:t xml:space="preserve">Лиза </w:t>
      </w:r>
      <w:proofErr w:type="spellStart"/>
      <w:r w:rsidRPr="007B0315">
        <w:rPr>
          <w:rFonts w:ascii="Times New Roman" w:hAnsi="Times New Roman" w:cs="Times New Roman"/>
          <w:b/>
          <w:sz w:val="24"/>
          <w:szCs w:val="24"/>
        </w:rPr>
        <w:t>Лоден</w:t>
      </w:r>
      <w:proofErr w:type="spellEnd"/>
    </w:p>
    <w:p w:rsidR="007B0315" w:rsidRDefault="007B0315" w:rsidP="00461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направления развития лидерства в Евангелической богословской семинарии г. Назарета, где читает лекции о лидерстве, духовности и прощении. Член комитетов израильского Библейского общества, службы еврейско-палестинского примирения, израильского студенческого содружества, израильского мессианского издательства </w:t>
      </w:r>
      <w:proofErr w:type="spellStart"/>
      <w:r>
        <w:rPr>
          <w:rFonts w:ascii="Times New Roman" w:hAnsi="Times New Roman" w:cs="Times New Roman"/>
          <w:color w:val="070000"/>
          <w:sz w:val="24"/>
          <w:szCs w:val="24"/>
          <w:shd w:val="clear" w:color="auto" w:fill="FFFFFF"/>
        </w:rPr>
        <w:t>Хагефен</w:t>
      </w:r>
      <w:proofErr w:type="spellEnd"/>
      <w:r w:rsidRPr="007B0315">
        <w:rPr>
          <w:rFonts w:ascii="Times New Roman" w:hAnsi="Times New Roman" w:cs="Times New Roman"/>
          <w:color w:val="07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70000"/>
          <w:sz w:val="24"/>
          <w:szCs w:val="24"/>
          <w:shd w:val="clear" w:color="auto" w:fill="FFFFFF"/>
        </w:rPr>
        <w:t xml:space="preserve"> Глобальной сети примирения</w:t>
      </w:r>
      <w:r w:rsidRPr="007B03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Координатор группы диалога католиков и мессианских евреев,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ретрита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созерцательной молитвы. Одна из основателей мессианской конгрегации Бейт-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. Редактор книги «Земля кричит». Автор статей в изданиях «Библия и земля», «Пульс мира», «Христианский взгляд на палестинско-израильский конфликт». Публиковала стихи в международных антологиях.</w:t>
      </w:r>
    </w:p>
    <w:p w:rsidR="007B0315" w:rsidRDefault="007B0315" w:rsidP="007B0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315">
        <w:rPr>
          <w:rFonts w:ascii="Times New Roman" w:hAnsi="Times New Roman" w:cs="Times New Roman"/>
          <w:b/>
          <w:sz w:val="24"/>
          <w:szCs w:val="24"/>
        </w:rPr>
        <w:t xml:space="preserve">Кто они – наследники Авраама?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7B0315">
        <w:rPr>
          <w:rFonts w:ascii="Times New Roman" w:hAnsi="Times New Roman" w:cs="Times New Roman"/>
          <w:b/>
          <w:sz w:val="24"/>
          <w:szCs w:val="24"/>
        </w:rPr>
        <w:t>Евангелие от Иоанна, 8:31-47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462D0" w:rsidRPr="008462D0" w:rsidRDefault="008462D0" w:rsidP="00846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вопрос тревожил Церковь с самого ее начала. Он был использован, чтобы духовно дезавуировать еврейский народ и лишить их данной им Богом идентичности. В еще более заостренной форме этот вопрос задавался так: кто </w:t>
      </w:r>
      <w:r w:rsidRPr="008462D0">
        <w:rPr>
          <w:rFonts w:ascii="Times New Roman" w:hAnsi="Times New Roman" w:cs="Times New Roman"/>
          <w:i/>
          <w:sz w:val="24"/>
          <w:szCs w:val="24"/>
        </w:rPr>
        <w:t>истинные</w:t>
      </w:r>
      <w:r>
        <w:rPr>
          <w:rFonts w:ascii="Times New Roman" w:hAnsi="Times New Roman" w:cs="Times New Roman"/>
          <w:sz w:val="24"/>
          <w:szCs w:val="24"/>
        </w:rPr>
        <w:t xml:space="preserve"> сыны Авраама? На него давались разные, противоречивые ответы. По видимости, текст, который мы разбираем, и есть окончательный ответ, но и этот текст, и сам вопрос надо внимательно рассмотреть и интерпретировать в контексте всего Писания и в свете всей жизни и 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Иешуа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Мы рассмотрим также соответствующие тексты Ветхого завета, ради содержащегося в них озарения. На этом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 заглянем под поверхность текста, чтобы лучше понять намерения его автора.</w:t>
      </w:r>
    </w:p>
    <w:p w:rsidR="007B0315" w:rsidRDefault="007B0315" w:rsidP="00461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F37" w:rsidRDefault="00922C53" w:rsidP="00DB3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B3F37" w:rsidRPr="000B7166">
          <w:rPr>
            <w:rStyle w:val="a4"/>
            <w:rFonts w:ascii="Times New Roman" w:hAnsi="Times New Roman" w:cs="Times New Roman"/>
            <w:sz w:val="24"/>
            <w:szCs w:val="24"/>
          </w:rPr>
          <w:t>Видеозапись вебинара</w:t>
        </w:r>
      </w:hyperlink>
    </w:p>
    <w:p w:rsidR="00DB3F37" w:rsidRDefault="00DB3F37" w:rsidP="00461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315" w:rsidRPr="00DB3F37" w:rsidRDefault="00197463" w:rsidP="004618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F37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A92B74">
        <w:rPr>
          <w:rFonts w:ascii="Times New Roman" w:hAnsi="Times New Roman" w:cs="Times New Roman"/>
          <w:b/>
          <w:sz w:val="24"/>
          <w:szCs w:val="24"/>
        </w:rPr>
        <w:t>апреля</w:t>
      </w:r>
      <w:r w:rsidRPr="00DB3F3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18:00-20:00</w:t>
      </w:r>
    </w:p>
    <w:p w:rsidR="007B0315" w:rsidRPr="007B0315" w:rsidRDefault="007B0315" w:rsidP="007B0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315">
        <w:rPr>
          <w:rFonts w:ascii="Times New Roman" w:hAnsi="Times New Roman" w:cs="Times New Roman"/>
          <w:b/>
          <w:sz w:val="24"/>
          <w:szCs w:val="24"/>
        </w:rPr>
        <w:t xml:space="preserve">Дэвид </w:t>
      </w:r>
      <w:proofErr w:type="spellStart"/>
      <w:r w:rsidRPr="007B0315">
        <w:rPr>
          <w:rFonts w:ascii="Times New Roman" w:hAnsi="Times New Roman" w:cs="Times New Roman"/>
          <w:b/>
          <w:sz w:val="24"/>
          <w:szCs w:val="24"/>
        </w:rPr>
        <w:t>Нойхауз</w:t>
      </w:r>
      <w:proofErr w:type="spellEnd"/>
    </w:p>
    <w:p w:rsidR="007B0315" w:rsidRDefault="007B0315" w:rsidP="00461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Израильский католический священник – иезуит. Рукоположен в 2000 г. патриархом Иерусалима. Викарий Латинского патриархата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ивритоязычных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католиков Израиля. Координатор католических служб для мигрантов и беженцев. Преподаватель Св. Писания в Латинском патриархате и на факультете религиозных исследований университета Вифлеема.</w:t>
      </w:r>
      <w:r w:rsidRPr="007B0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Доктор (</w:t>
      </w:r>
      <w:r w:rsidRPr="007B0315">
        <w:rPr>
          <w:rFonts w:ascii="Times New Roman" w:hAnsi="Times New Roman" w:cs="Times New Roman"/>
          <w:color w:val="070000"/>
          <w:sz w:val="24"/>
          <w:szCs w:val="24"/>
          <w:lang w:val="en-US"/>
        </w:rPr>
        <w:t>PhD</w:t>
      </w:r>
      <w:r>
        <w:rPr>
          <w:rFonts w:ascii="Times New Roman" w:hAnsi="Times New Roman" w:cs="Times New Roman"/>
          <w:color w:val="070000"/>
          <w:sz w:val="24"/>
          <w:szCs w:val="24"/>
        </w:rPr>
        <w:t>) в области политологии</w:t>
      </w:r>
      <w:r w:rsidRPr="007B0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(Еврейский университет Иерусалима), теологии (Центр Севр, Париж), Св. Писания (Библейский институт, Рим). Соавтор книг «Справедливость и интифада: голоса палестинцев и израильтян», «Критическая солидарность: некоторые размышления о роли христиан в борьбе с экспроприациями» и «Земля, которую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покажу вам… Земля, </w:t>
      </w:r>
      <w:r w:rsidR="0099547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иблия и история».</w:t>
      </w:r>
    </w:p>
    <w:p w:rsidR="007B0315" w:rsidRDefault="007B0315" w:rsidP="007B0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315">
        <w:rPr>
          <w:rFonts w:ascii="Times New Roman" w:hAnsi="Times New Roman" w:cs="Times New Roman"/>
          <w:b/>
          <w:sz w:val="24"/>
          <w:szCs w:val="24"/>
        </w:rPr>
        <w:t>Спасение – от евреев. (Евангелие от Иоанна, 4:22)</w:t>
      </w:r>
    </w:p>
    <w:p w:rsidR="007B0315" w:rsidRDefault="007B0315" w:rsidP="00461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0315">
        <w:rPr>
          <w:rFonts w:ascii="Times New Roman" w:hAnsi="Times New Roman" w:cs="Times New Roman"/>
          <w:sz w:val="24"/>
          <w:szCs w:val="24"/>
        </w:rPr>
        <w:t>Неевреи</w:t>
      </w:r>
      <w:proofErr w:type="spellEnd"/>
      <w:r w:rsidRPr="007B031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еврейский Спаситель, евреи и спасенные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неевреи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«одно не без другого».</w:t>
      </w:r>
    </w:p>
    <w:p w:rsidR="001A21ED" w:rsidRDefault="001A21ED" w:rsidP="00461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F37" w:rsidRDefault="00DB3F37" w:rsidP="00DB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Иисус говорит самаритянке: «Спасение от евреев» (Ин. 4:22). Я хочу обсудить это заявление Иисуса в свете Писания и продолжающейся связи между евреями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неевреями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3F37" w:rsidRDefault="00DB3F37" w:rsidP="00DB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начать с того, чтобы рассмотреть динамику избранничества – понятия, которое не очень легко принимается в наш век, когда идеологии, выделяющие кого-либо, а не относящиеся ко всем, вызывают подозрение. Почему спасение – от евреев? Творение – в Адаме, а творение заново – в Аврааме и семени его.</w:t>
      </w:r>
    </w:p>
    <w:p w:rsidR="00DB3F37" w:rsidRDefault="00DB3F37" w:rsidP="00DB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 Авраама, чтобы быть «благословением» (Быт. 12:2). Продолжение в Ветхом Завете описывает, как эта заповедь быть благословением осуществляется (и не осуществляется) в семени Израиля, происходящем от Авраама. Спасение – от евреев, которые призваны быть «светом для народов».</w:t>
      </w:r>
    </w:p>
    <w:p w:rsidR="00DB3F37" w:rsidRDefault="00DB3F37" w:rsidP="00DB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Ветхий Завет поднимает уже и вопрос, что происходит, когда Израиль не является светом для народов, а живет во тьме. Примечательные истории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Руфи свидетельствуют о значимости этого вопроса в Ветхом Завете. </w:t>
      </w:r>
      <w:r w:rsidR="00EA1941">
        <w:rPr>
          <w:rFonts w:ascii="Times New Roman" w:hAnsi="Times New Roman" w:cs="Times New Roman"/>
          <w:sz w:val="24"/>
          <w:szCs w:val="24"/>
        </w:rPr>
        <w:t>Книга Ионы также размышляет над тем, что бы это могло значить.</w:t>
      </w:r>
    </w:p>
    <w:p w:rsidR="00EA1941" w:rsidRDefault="00EA1941" w:rsidP="00DB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Иисус пришел для Израиля и народов. Он пришел из Израиля – Он спасение. Он конкретизирует спасение. В Евангелии от Марка – самом раннем рассказе об Иисусе – совершенно центральным являются переходы от евреев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неевреям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обратно. В этом Евангелии Иисуса отвергают и евреи,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неевреи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 более всего Его ученики.</w:t>
      </w:r>
    </w:p>
    <w:p w:rsidR="00EA1941" w:rsidRDefault="003E5499" w:rsidP="00DB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Павел постарается разобраться в этом вопросе по-новому (Рим. 9-11). Действительно, спасение – от евреев.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Неевреи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получают своего Спасителя от евреев, и они призваны всегда размышлять над этим фактом. Но Павел также спрашивает: откуда спасение </w:t>
      </w:r>
      <w:r w:rsidRPr="003E5499">
        <w:rPr>
          <w:rFonts w:ascii="Times New Roman" w:hAnsi="Times New Roman" w:cs="Times New Roman"/>
          <w:i/>
          <w:sz w:val="24"/>
          <w:szCs w:val="24"/>
        </w:rPr>
        <w:t>для евреев</w:t>
      </w:r>
      <w:r>
        <w:rPr>
          <w:rFonts w:ascii="Times New Roman" w:hAnsi="Times New Roman" w:cs="Times New Roman"/>
          <w:sz w:val="24"/>
          <w:szCs w:val="24"/>
        </w:rPr>
        <w:t xml:space="preserve">? Его ответ,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повидимому</w:t>
      </w:r>
      <w:proofErr w:type="spellEnd"/>
      <w:r>
        <w:rPr>
          <w:rFonts w:ascii="Times New Roman" w:hAnsi="Times New Roman" w:cs="Times New Roman"/>
          <w:sz w:val="24"/>
          <w:szCs w:val="24"/>
        </w:rPr>
        <w:t>, - что Бог, в Своей бесконечной мудрости, ищет спасения для всех, и потому предлагает спасение «не без других»!</w:t>
      </w:r>
    </w:p>
    <w:p w:rsidR="003E5499" w:rsidRPr="00DB3F37" w:rsidRDefault="003E5499" w:rsidP="00DB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итоге, спасение, которое приходит от евреев, - это спасение, которое «разрушает стену разделения»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Еф</w:t>
      </w:r>
      <w:proofErr w:type="spellEnd"/>
      <w:r>
        <w:rPr>
          <w:rFonts w:ascii="Times New Roman" w:hAnsi="Times New Roman" w:cs="Times New Roman"/>
          <w:sz w:val="24"/>
          <w:szCs w:val="24"/>
        </w:rPr>
        <w:t>. 2).</w:t>
      </w:r>
    </w:p>
    <w:p w:rsidR="00922C53" w:rsidRPr="00922C53" w:rsidRDefault="00922C53" w:rsidP="00922C53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"https://cloud.mail.ru/public/8K4p/LAMjzpAJW"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22C53">
        <w:rPr>
          <w:rStyle w:val="a4"/>
          <w:rFonts w:ascii="Times New Roman" w:hAnsi="Times New Roman" w:cs="Times New Roman"/>
          <w:sz w:val="24"/>
          <w:szCs w:val="24"/>
        </w:rPr>
        <w:t>Видеозапись вебинара</w:t>
      </w:r>
    </w:p>
    <w:p w:rsidR="00DB3F37" w:rsidRDefault="00922C53" w:rsidP="00461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95479" w:rsidRPr="008C70CE" w:rsidRDefault="00922C53" w:rsidP="004618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proofErr w:type="gramEnd"/>
      <w:r w:rsidR="00A92B74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Pr="00DB3F3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18:00-20:00</w:t>
      </w:r>
    </w:p>
    <w:p w:rsidR="00995479" w:rsidRPr="00995479" w:rsidRDefault="00995479" w:rsidP="00995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479">
        <w:rPr>
          <w:rFonts w:ascii="Times New Roman" w:hAnsi="Times New Roman" w:cs="Times New Roman"/>
          <w:b/>
          <w:sz w:val="24"/>
          <w:szCs w:val="24"/>
        </w:rPr>
        <w:t>Антуан Леви</w:t>
      </w:r>
    </w:p>
    <w:p w:rsidR="00995479" w:rsidRDefault="00995479" w:rsidP="00461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Католический священник-доминиканец. Профессор школы теологии университета Восточной Финляндии, </w:t>
      </w:r>
      <w:r w:rsidR="00E9718C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="00E9718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хельсинкского центра католических исследований. Родился в Париже в 1962 г., рос в нерелигиозной сионистской семье. Стал христианином во время обучения философии в Сорбонне и Высшей нормальной школе в Сен-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Принял крещение в католической Церкви и вступил в доминиканский орден в 1990 г. Автор монографии о Максиме Исповеднике и Фоме Аквинском. Публиковал статьи на финском, французском и английском по патристике, средневековой теологии,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православной духовности, русской политической философии, мессианском иудаизме. Член диалоговой группы католиков и мессианских евреев.</w:t>
      </w:r>
    </w:p>
    <w:p w:rsidR="00995479" w:rsidRPr="00995479" w:rsidRDefault="00995479" w:rsidP="00995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479">
        <w:rPr>
          <w:rFonts w:ascii="Times New Roman" w:hAnsi="Times New Roman" w:cs="Times New Roman"/>
          <w:b/>
          <w:sz w:val="24"/>
          <w:szCs w:val="24"/>
        </w:rPr>
        <w:t>«Кровь Его на нас и на детях наших!». (Евангелие от Матфея, 27:20-26)</w:t>
      </w:r>
    </w:p>
    <w:p w:rsidR="00995479" w:rsidRDefault="00995479" w:rsidP="00461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народ и наш распятый Мессия – еврейское слово об еврейской ответственности, судьбе и искуплении.</w:t>
      </w:r>
    </w:p>
    <w:p w:rsidR="00922C53" w:rsidRDefault="00922C53" w:rsidP="00461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C53" w:rsidRDefault="00922C53" w:rsidP="00461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Мф. 27:25 поднимает вопрос о коллективной ответственности евреев за убийство Христа – тема, которая лежит в основе христианского антисемитизма. Кроме того, по видимости, этот отрывок намекает на Божественное наказание, которое готово обрушиться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богоубийственный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народ Израиля. После Холокоста исторически сложившиеся христианские церкви показали в целом готовность отвергнуть эту интерпретацию данного стиха, хотя она восходит к Отцам Церкви и с тех пор разделялась почти единогласно всеми христианскими учеными. Я выдвину аргументы за то, что смягчать, «разбавляя водой», богословский смысл этого стиха – не решение вопроса. На самом деле, ответственность, наказание и Спасение – это не взаимоисключающие понятия. Я утверждаю, что возможность специфически еврейского ученичества у Иисуса – особого, уникального пути к Спасению – базируется на специфически еврейском ощущении коллективной ответственности, которое выражено в </w:t>
      </w:r>
      <w:r>
        <w:rPr>
          <w:rFonts w:ascii="Times New Roman" w:hAnsi="Times New Roman" w:cs="Times New Roman"/>
          <w:sz w:val="24"/>
          <w:szCs w:val="24"/>
        </w:rPr>
        <w:t>Мф. 27:25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95479" w:rsidRDefault="00995479" w:rsidP="00461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479" w:rsidRPr="00A7383C" w:rsidRDefault="00A92B74" w:rsidP="004618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июня</w:t>
      </w:r>
    </w:p>
    <w:p w:rsidR="00995479" w:rsidRPr="00A7383C" w:rsidRDefault="008C70CE" w:rsidP="00A73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83C">
        <w:rPr>
          <w:rFonts w:ascii="Times New Roman" w:hAnsi="Times New Roman" w:cs="Times New Roman"/>
          <w:b/>
          <w:sz w:val="24"/>
          <w:szCs w:val="24"/>
        </w:rPr>
        <w:t>Этьен</w:t>
      </w:r>
      <w:proofErr w:type="spellEnd"/>
      <w:r w:rsidRPr="00A7383C">
        <w:rPr>
          <w:rFonts w:ascii="Times New Roman" w:hAnsi="Times New Roman" w:cs="Times New Roman"/>
          <w:b/>
          <w:sz w:val="24"/>
          <w:szCs w:val="24"/>
        </w:rPr>
        <w:t xml:space="preserve"> Вето</w:t>
      </w:r>
    </w:p>
    <w:p w:rsidR="00995479" w:rsidRDefault="008C70CE" w:rsidP="00461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Католический священник. </w:t>
      </w:r>
      <w:r w:rsidR="00995479">
        <w:rPr>
          <w:rFonts w:ascii="Times New Roman" w:hAnsi="Times New Roman" w:cs="Times New Roman"/>
          <w:sz w:val="24"/>
          <w:szCs w:val="24"/>
        </w:rPr>
        <w:t xml:space="preserve">Лектор по теологии в Папском григорианском университете (Рим), ранее преподавал философию в Центре Севр, Париж. </w:t>
      </w:r>
      <w:r>
        <w:rPr>
          <w:rFonts w:ascii="Times New Roman" w:hAnsi="Times New Roman" w:cs="Times New Roman"/>
          <w:sz w:val="24"/>
          <w:szCs w:val="24"/>
        </w:rPr>
        <w:t xml:space="preserve">Родился в США во франко-венгерской семье. В 1987 г. вступил в католическое экуменическое сообщество «Новый путь». Рукоположен в 1997 г. Участвует в служении для молодежи и супругов. Работал в «Юбилейном комитете 2000 г.» (Ватикан). </w:t>
      </w:r>
      <w:r w:rsidR="00A7383C">
        <w:rPr>
          <w:rFonts w:ascii="Times New Roman" w:hAnsi="Times New Roman" w:cs="Times New Roman"/>
          <w:sz w:val="24"/>
          <w:szCs w:val="24"/>
        </w:rPr>
        <w:t>Куратор филосо</w:t>
      </w:r>
      <w:r w:rsidR="00A1502F">
        <w:rPr>
          <w:rFonts w:ascii="Times New Roman" w:hAnsi="Times New Roman" w:cs="Times New Roman"/>
          <w:sz w:val="24"/>
          <w:szCs w:val="24"/>
        </w:rPr>
        <w:t>ф</w:t>
      </w:r>
      <w:r w:rsidR="00A7383C">
        <w:rPr>
          <w:rFonts w:ascii="Times New Roman" w:hAnsi="Times New Roman" w:cs="Times New Roman"/>
          <w:sz w:val="24"/>
          <w:szCs w:val="24"/>
        </w:rPr>
        <w:t xml:space="preserve">ского и богословского образования в сообществе «Новый путь». Степень </w:t>
      </w:r>
      <w:proofErr w:type="spellStart"/>
      <w:r w:rsidR="00A7383C">
        <w:rPr>
          <w:rFonts w:ascii="Times New Roman" w:hAnsi="Times New Roman" w:cs="Times New Roman"/>
          <w:sz w:val="24"/>
          <w:szCs w:val="24"/>
        </w:rPr>
        <w:t>агреже</w:t>
      </w:r>
      <w:proofErr w:type="spellEnd"/>
      <w:r w:rsidR="00A7383C">
        <w:rPr>
          <w:rFonts w:ascii="Times New Roman" w:hAnsi="Times New Roman" w:cs="Times New Roman"/>
          <w:sz w:val="24"/>
          <w:szCs w:val="24"/>
        </w:rPr>
        <w:t xml:space="preserve"> по философии в Высшей нормальной школе в Сен-</w:t>
      </w:r>
      <w:proofErr w:type="spellStart"/>
      <w:r w:rsidR="00A7383C">
        <w:rPr>
          <w:rFonts w:ascii="Times New Roman" w:hAnsi="Times New Roman" w:cs="Times New Roman"/>
          <w:sz w:val="24"/>
          <w:szCs w:val="24"/>
        </w:rPr>
        <w:t>Клу</w:t>
      </w:r>
      <w:proofErr w:type="spellEnd"/>
      <w:r w:rsidR="00A7383C">
        <w:rPr>
          <w:rFonts w:ascii="Times New Roman" w:hAnsi="Times New Roman" w:cs="Times New Roman"/>
          <w:sz w:val="24"/>
          <w:szCs w:val="24"/>
        </w:rPr>
        <w:t xml:space="preserve"> и Сорбонне, докторская степень (</w:t>
      </w:r>
      <w:r w:rsidR="00A7383C" w:rsidRPr="007B0315">
        <w:rPr>
          <w:rFonts w:ascii="Times New Roman" w:hAnsi="Times New Roman" w:cs="Times New Roman"/>
          <w:color w:val="070000"/>
          <w:sz w:val="24"/>
          <w:szCs w:val="24"/>
          <w:lang w:val="en-US"/>
        </w:rPr>
        <w:t>PhD</w:t>
      </w:r>
      <w:r w:rsidR="00A7383C">
        <w:rPr>
          <w:rFonts w:ascii="Times New Roman" w:hAnsi="Times New Roman" w:cs="Times New Roman"/>
          <w:color w:val="070000"/>
          <w:sz w:val="24"/>
          <w:szCs w:val="24"/>
        </w:rPr>
        <w:t xml:space="preserve">) по теологии </w:t>
      </w:r>
      <w:r w:rsidR="00A7383C">
        <w:rPr>
          <w:rFonts w:ascii="Times New Roman" w:hAnsi="Times New Roman" w:cs="Times New Roman"/>
          <w:sz w:val="24"/>
          <w:szCs w:val="24"/>
        </w:rPr>
        <w:t xml:space="preserve">в Центре Севр. Автор книги «От Христа к Троице: осмысление Христовых тайн по Фоме Аквинскому и </w:t>
      </w:r>
      <w:proofErr w:type="spellStart"/>
      <w:r w:rsidR="00A7383C">
        <w:rPr>
          <w:rFonts w:ascii="Times New Roman" w:hAnsi="Times New Roman" w:cs="Times New Roman"/>
          <w:sz w:val="24"/>
          <w:szCs w:val="24"/>
        </w:rPr>
        <w:t>Бальтазару</w:t>
      </w:r>
      <w:proofErr w:type="spellEnd"/>
      <w:r w:rsidR="00A7383C">
        <w:rPr>
          <w:rFonts w:ascii="Times New Roman" w:hAnsi="Times New Roman" w:cs="Times New Roman"/>
          <w:sz w:val="24"/>
          <w:szCs w:val="24"/>
        </w:rPr>
        <w:t xml:space="preserve">» и многих статей по богословию Троицы, </w:t>
      </w:r>
      <w:proofErr w:type="spellStart"/>
      <w:r w:rsidR="00A7383C">
        <w:rPr>
          <w:rFonts w:ascii="Times New Roman" w:hAnsi="Times New Roman" w:cs="Times New Roman"/>
          <w:sz w:val="24"/>
          <w:szCs w:val="24"/>
        </w:rPr>
        <w:t>христологии</w:t>
      </w:r>
      <w:proofErr w:type="spellEnd"/>
      <w:r w:rsidR="00A7383C">
        <w:rPr>
          <w:rFonts w:ascii="Times New Roman" w:hAnsi="Times New Roman" w:cs="Times New Roman"/>
          <w:sz w:val="24"/>
          <w:szCs w:val="24"/>
        </w:rPr>
        <w:t>, проблеме веры и разума.</w:t>
      </w:r>
    </w:p>
    <w:p w:rsidR="00A7383C" w:rsidRPr="00A7383C" w:rsidRDefault="00A7383C" w:rsidP="00A73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83C">
        <w:rPr>
          <w:rFonts w:ascii="Times New Roman" w:hAnsi="Times New Roman" w:cs="Times New Roman"/>
          <w:b/>
          <w:sz w:val="24"/>
          <w:szCs w:val="24"/>
        </w:rPr>
        <w:t>Притча о виноградарях. (Евангелие от Матфея, 21:33-46)</w:t>
      </w:r>
    </w:p>
    <w:p w:rsidR="00A7383C" w:rsidRDefault="00A7383C" w:rsidP="00461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Вручил ли Бог свой Завет кому-то другому, а не еврейскому народу?</w:t>
      </w:r>
    </w:p>
    <w:p w:rsidR="00A7383C" w:rsidRDefault="00A7383C" w:rsidP="00461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83C" w:rsidRPr="00D94B04" w:rsidRDefault="00A92B74" w:rsidP="004618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Конец июня</w:t>
      </w:r>
    </w:p>
    <w:p w:rsidR="00A7383C" w:rsidRPr="00D94B04" w:rsidRDefault="00A7383C" w:rsidP="00D94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B04">
        <w:rPr>
          <w:rFonts w:ascii="Times New Roman" w:hAnsi="Times New Roman" w:cs="Times New Roman"/>
          <w:b/>
          <w:sz w:val="24"/>
          <w:szCs w:val="24"/>
        </w:rPr>
        <w:t>Ричард Харви</w:t>
      </w:r>
    </w:p>
    <w:p w:rsidR="00A7383C" w:rsidRDefault="00A7383C" w:rsidP="004618A1">
      <w:pPr>
        <w:spacing w:after="0" w:line="240" w:lineRule="auto"/>
        <w:rPr>
          <w:rFonts w:ascii="Times New Roman" w:hAnsi="Times New Roman" w:cs="Times New Roman"/>
          <w:color w:val="07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основателей лондонской конгрегации мессианских евреев. Был президентом Международного союза мессианских евреев. Имеет степень по теологии, религиозным исследованиям, еврейским исследованиям. Докторская степень (</w:t>
      </w:r>
      <w:r w:rsidRPr="007B0315">
        <w:rPr>
          <w:rFonts w:ascii="Times New Roman" w:hAnsi="Times New Roman" w:cs="Times New Roman"/>
          <w:color w:val="070000"/>
          <w:sz w:val="24"/>
          <w:szCs w:val="24"/>
          <w:lang w:val="en-US"/>
        </w:rPr>
        <w:t>PhD</w:t>
      </w:r>
      <w:r>
        <w:rPr>
          <w:rFonts w:ascii="Times New Roman" w:hAnsi="Times New Roman" w:cs="Times New Roman"/>
          <w:color w:val="070000"/>
          <w:sz w:val="24"/>
          <w:szCs w:val="24"/>
        </w:rPr>
        <w:t>) за работу «Картирование мессианского еврейского богословия» - первого обобщающего исследования развивающегося богословия мессианских евреев. Преподавал Библию на иврите, межкультурные исследования, герменевтику и проповедь в Международном христианском колледже. Был там академическим деканом и директором аспирантуры. Впервые в Великобритании ввел магистерскую программу по мессианской еврейской теологии. В настоящее время – старший научный сотрудник в центре Розен в Тель-Авиве и доцент в Международном христианском колледже.</w:t>
      </w:r>
    </w:p>
    <w:p w:rsidR="00A7383C" w:rsidRPr="00D94B04" w:rsidRDefault="00A7383C" w:rsidP="00D94B04">
      <w:pPr>
        <w:spacing w:after="0" w:line="240" w:lineRule="auto"/>
        <w:jc w:val="center"/>
        <w:rPr>
          <w:rFonts w:ascii="Times New Roman" w:hAnsi="Times New Roman" w:cs="Times New Roman"/>
          <w:b/>
          <w:color w:val="070000"/>
          <w:sz w:val="24"/>
          <w:szCs w:val="24"/>
        </w:rPr>
      </w:pPr>
      <w:r w:rsidRPr="00D94B04">
        <w:rPr>
          <w:rFonts w:ascii="Times New Roman" w:hAnsi="Times New Roman" w:cs="Times New Roman"/>
          <w:b/>
          <w:color w:val="070000"/>
          <w:sz w:val="24"/>
          <w:szCs w:val="24"/>
        </w:rPr>
        <w:t>Иисус: «горе вам, фарисеи!». (Евангелия от Луки, 11:37-54; от Матфея, 23:1-39)</w:t>
      </w:r>
    </w:p>
    <w:p w:rsidR="00A7383C" w:rsidRPr="00A7383C" w:rsidRDefault="00A7383C" w:rsidP="00461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70000"/>
          <w:sz w:val="24"/>
          <w:szCs w:val="24"/>
        </w:rPr>
        <w:t xml:space="preserve">Как Иисус смотрел на современный Ему иудаизм, и как надо понимать осуждение Им еврейских религиозных лидеров? Традиционно, христиане понимали эти отрывки как свидетельство духовного банкротства и лицемерия еврейской религиозной элиты и неполноценности иудаизма. Но если </w:t>
      </w:r>
      <w:r w:rsidR="00D94B04">
        <w:rPr>
          <w:rFonts w:ascii="Times New Roman" w:hAnsi="Times New Roman" w:cs="Times New Roman"/>
          <w:color w:val="070000"/>
          <w:sz w:val="24"/>
          <w:szCs w:val="24"/>
        </w:rPr>
        <w:t>вглядеться в действия Самого Иисуса и Его связи с современной Ему еврейской жизнью, будет ли это так же очевидно?</w:t>
      </w:r>
    </w:p>
    <w:sectPr w:rsidR="00A7383C" w:rsidRPr="00A7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556FD"/>
    <w:multiLevelType w:val="hybridMultilevel"/>
    <w:tmpl w:val="B8504A7C"/>
    <w:lvl w:ilvl="0" w:tplc="1598BB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A1"/>
    <w:rsid w:val="000B7166"/>
    <w:rsid w:val="00197463"/>
    <w:rsid w:val="001A21ED"/>
    <w:rsid w:val="003E5499"/>
    <w:rsid w:val="004618A1"/>
    <w:rsid w:val="004D3FEC"/>
    <w:rsid w:val="00511C82"/>
    <w:rsid w:val="006D4229"/>
    <w:rsid w:val="007B0315"/>
    <w:rsid w:val="008462D0"/>
    <w:rsid w:val="008C70CE"/>
    <w:rsid w:val="00922C53"/>
    <w:rsid w:val="00995479"/>
    <w:rsid w:val="00A1502F"/>
    <w:rsid w:val="00A7383C"/>
    <w:rsid w:val="00A92B74"/>
    <w:rsid w:val="00D94B04"/>
    <w:rsid w:val="00DB3F37"/>
    <w:rsid w:val="00E34F71"/>
    <w:rsid w:val="00E67004"/>
    <w:rsid w:val="00E9718C"/>
    <w:rsid w:val="00EA1941"/>
    <w:rsid w:val="00F9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9D1E29-E41E-4BC6-B7C0-361E0229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E6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0B716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B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EBv5/xFYuheiLJ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ropbox.com/s/xexelfleu247u24/Kinzer%20Moscow%20Lecture%20--%20Feb%203%2C%202016.mp4?dl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GU5d/PxxKqzta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6A6D8-A260-4A9E-A915-DDFE070F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17</cp:revision>
  <dcterms:created xsi:type="dcterms:W3CDTF">2016-01-08T07:23:00Z</dcterms:created>
  <dcterms:modified xsi:type="dcterms:W3CDTF">2016-04-21T05:07:00Z</dcterms:modified>
</cp:coreProperties>
</file>